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26E6" w14:textId="055D1FF5" w:rsidR="005F51FF" w:rsidRPr="00EF7C36" w:rsidRDefault="008367A5" w:rsidP="008367A5">
      <w:bookmarkStart w:id="0" w:name="_Hlk147405802"/>
      <w:r w:rsidRPr="00052178">
        <w:rPr>
          <w:noProof/>
        </w:rPr>
        <w:drawing>
          <wp:anchor distT="0" distB="0" distL="0" distR="0" simplePos="0" relativeHeight="251659264" behindDoc="1" locked="0" layoutInCell="1" allowOverlap="1" wp14:anchorId="44325ACA" wp14:editId="5B906368">
            <wp:simplePos x="0" y="0"/>
            <wp:positionH relativeFrom="margin">
              <wp:align>left</wp:align>
            </wp:positionH>
            <wp:positionV relativeFrom="paragraph">
              <wp:posOffset>252942</wp:posOffset>
            </wp:positionV>
            <wp:extent cx="3792855" cy="1416050"/>
            <wp:effectExtent l="0" t="0" r="0" b="0"/>
            <wp:wrapTopAndBottom/>
            <wp:docPr id="218" name="Imag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3792855" cy="1416050"/>
                    </a:xfrm>
                    <a:prstGeom prst="rect">
                      <a:avLst/>
                    </a:prstGeom>
                  </pic:spPr>
                </pic:pic>
              </a:graphicData>
            </a:graphic>
            <wp14:sizeRelH relativeFrom="margin">
              <wp14:pctWidth>0</wp14:pctWidth>
            </wp14:sizeRelH>
            <wp14:sizeRelV relativeFrom="margin">
              <wp14:pctHeight>0</wp14:pctHeight>
            </wp14:sizeRelV>
          </wp:anchor>
        </w:drawing>
      </w:r>
    </w:p>
    <w:p w14:paraId="5EFBF165" w14:textId="119CDB55" w:rsidR="0008517F" w:rsidRPr="00577904" w:rsidRDefault="005F51FF" w:rsidP="00577904">
      <w:pPr>
        <w:pStyle w:val="BookTitle1"/>
        <w:rPr>
          <w:sz w:val="72"/>
          <w:szCs w:val="72"/>
        </w:rPr>
      </w:pPr>
      <w:r w:rsidRPr="00577904">
        <w:rPr>
          <w:sz w:val="72"/>
          <w:szCs w:val="72"/>
        </w:rPr>
        <w:t>Summary of the</w:t>
      </w:r>
      <w:r w:rsidR="00577904">
        <w:rPr>
          <w:sz w:val="72"/>
          <w:szCs w:val="72"/>
        </w:rPr>
        <w:br/>
      </w:r>
      <w:r w:rsidRPr="00577904">
        <w:rPr>
          <w:sz w:val="72"/>
          <w:szCs w:val="72"/>
        </w:rPr>
        <w:t>Annual Plan 2025/2026</w:t>
      </w:r>
    </w:p>
    <w:p w14:paraId="13AA2684" w14:textId="06E01E6D" w:rsidR="00964AB2" w:rsidRPr="003924D0" w:rsidRDefault="00482045" w:rsidP="00577904">
      <w:pPr>
        <w:rPr>
          <w:b/>
          <w:bCs/>
        </w:rPr>
      </w:pPr>
      <w:r w:rsidRPr="003924D0">
        <w:rPr>
          <w:b/>
          <w:bCs/>
        </w:rPr>
        <w:t>AK Have your say</w:t>
      </w:r>
    </w:p>
    <w:p w14:paraId="001417DD" w14:textId="7D5FF4C3" w:rsidR="00456A94" w:rsidRPr="00EF7C36" w:rsidRDefault="00964AB2" w:rsidP="00EA2D0A">
      <w:pPr>
        <w:spacing w:line="360" w:lineRule="auto"/>
      </w:pPr>
      <w:r w:rsidRPr="00EF7C36">
        <w:t>Adapted in 202</w:t>
      </w:r>
      <w:r w:rsidR="005F51FF" w:rsidRPr="00EF7C36">
        <w:t>5</w:t>
      </w:r>
      <w:r w:rsidRPr="00EF7C36">
        <w:t xml:space="preserve"> by Accessible Formats Service,</w:t>
      </w:r>
      <w:r w:rsidR="00C27391">
        <w:br/>
      </w:r>
      <w:r w:rsidRPr="00EF7C36">
        <w:rPr>
          <w:szCs w:val="36"/>
        </w:rPr>
        <w:t xml:space="preserve">Blind Low Vision NZ, </w:t>
      </w:r>
      <w:r w:rsidRPr="00EF7C36">
        <w:t>Aucklan</w:t>
      </w:r>
      <w:r w:rsidR="00AE6193" w:rsidRPr="00EF7C36">
        <w:t>d</w:t>
      </w:r>
    </w:p>
    <w:p w14:paraId="15CD99CA" w14:textId="5BB6F83F" w:rsidR="00EA2D0A" w:rsidRDefault="00964AB2" w:rsidP="00EA2D0A">
      <w:pPr>
        <w:pStyle w:val="imagecaption"/>
      </w:pPr>
      <w:bookmarkStart w:id="1" w:name="_Hlk133221549"/>
      <w:proofErr w:type="spellStart"/>
      <w:r w:rsidRPr="00EF7C36">
        <w:rPr>
          <w:b/>
          <w:lang w:val="mi-NZ"/>
        </w:rPr>
        <w:t>T</w:t>
      </w:r>
      <w:r w:rsidR="003C5155">
        <w:rPr>
          <w:b/>
          <w:lang w:val="mi-NZ"/>
        </w:rPr>
        <w:t>ranscriber's</w:t>
      </w:r>
      <w:proofErr w:type="spellEnd"/>
      <w:r w:rsidR="003C5155">
        <w:rPr>
          <w:b/>
          <w:lang w:val="mi-NZ"/>
        </w:rPr>
        <w:t xml:space="preserve"> </w:t>
      </w:r>
      <w:proofErr w:type="spellStart"/>
      <w:r w:rsidRPr="00EF7C36">
        <w:rPr>
          <w:b/>
          <w:lang w:val="mi-NZ"/>
        </w:rPr>
        <w:t>N</w:t>
      </w:r>
      <w:r w:rsidR="003C5155">
        <w:rPr>
          <w:b/>
          <w:lang w:val="mi-NZ"/>
        </w:rPr>
        <w:t>ote</w:t>
      </w:r>
      <w:proofErr w:type="spellEnd"/>
      <w:r w:rsidRPr="00EF7C36">
        <w:rPr>
          <w:lang w:val="mi-NZ"/>
        </w:rPr>
        <w:t xml:space="preserve">: </w:t>
      </w:r>
      <w:bookmarkEnd w:id="1"/>
      <w:r w:rsidR="008367A5">
        <w:t xml:space="preserve">The logo on the top of the page is Auckland Council </w:t>
      </w:r>
      <w:proofErr w:type="spellStart"/>
      <w:r w:rsidR="008367A5">
        <w:t>Te</w:t>
      </w:r>
      <w:proofErr w:type="spellEnd"/>
      <w:r w:rsidR="008367A5">
        <w:t xml:space="preserve"> </w:t>
      </w:r>
      <w:proofErr w:type="spellStart"/>
      <w:r w:rsidR="008367A5">
        <w:t>Kaunihera</w:t>
      </w:r>
      <w:proofErr w:type="spellEnd"/>
      <w:r w:rsidR="008367A5">
        <w:t xml:space="preserve"> o </w:t>
      </w:r>
      <w:proofErr w:type="spellStart"/>
      <w:r w:rsidR="008367A5">
        <w:t>Tāmaki</w:t>
      </w:r>
      <w:proofErr w:type="spellEnd"/>
      <w:r w:rsidR="008367A5">
        <w:t xml:space="preserve"> Makaurau.</w:t>
      </w:r>
    </w:p>
    <w:p w14:paraId="0E038B83" w14:textId="432505A1" w:rsidR="004205F0" w:rsidRPr="00EF7C36" w:rsidRDefault="004205F0" w:rsidP="00964AB2">
      <w:pPr>
        <w:rPr>
          <w:b/>
          <w:bCs/>
        </w:rPr>
        <w:sectPr w:rsidR="004205F0" w:rsidRPr="00EF7C36"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51F1413D" w14:textId="4C5FDF9C" w:rsidR="00DF44DA" w:rsidRPr="00EF7C36" w:rsidRDefault="002E7D34" w:rsidP="00E37ED0">
      <w:pPr>
        <w:pStyle w:val="Heading1"/>
      </w:pPr>
      <w:bookmarkStart w:id="2" w:name="_Introduction"/>
      <w:bookmarkEnd w:id="0"/>
      <w:bookmarkEnd w:id="2"/>
      <w:r w:rsidRPr="00EF7C36">
        <w:lastRenderedPageBreak/>
        <w:t>Summary of the Annual Plan 2025/2026</w:t>
      </w:r>
    </w:p>
    <w:p w14:paraId="2A604711" w14:textId="70A8BB20" w:rsidR="00DF44DA" w:rsidRPr="00EF7C36" w:rsidRDefault="002E7D34" w:rsidP="004E01B0">
      <w:pPr>
        <w:pStyle w:val="Heading2"/>
      </w:pPr>
      <w:r w:rsidRPr="00EF7C36">
        <w:t>We're getting on with it</w:t>
      </w:r>
    </w:p>
    <w:p w14:paraId="69A691D4" w14:textId="46CCEAB6" w:rsidR="002E7D34" w:rsidRPr="00EF7C36" w:rsidRDefault="002E7D34" w:rsidP="00C27391">
      <w:r w:rsidRPr="00EF7C36">
        <w:t>Our proposed Annual Plan 2025/2026 focuses on getting on with year two of our Long-term Plan (LTP) 2024-2034.</w:t>
      </w:r>
      <w:r w:rsidR="00C27391">
        <w:t xml:space="preserve"> </w:t>
      </w:r>
      <w:r w:rsidRPr="00EF7C36">
        <w:t>It continues to progress the financial and physical resilience committed to in our LTP, while building a more efficient council focussed on value for money for Aucklanders.</w:t>
      </w:r>
    </w:p>
    <w:p w14:paraId="36356136" w14:textId="77777777" w:rsidR="002E7D34" w:rsidRPr="00EF7C36" w:rsidRDefault="002E7D34" w:rsidP="002E7D34">
      <w:r w:rsidRPr="00EF7C36">
        <w:t>In 2025/2026 that includes prioritising investment in transport, water and enabling local boards to better respond to the needs of their communities.</w:t>
      </w:r>
    </w:p>
    <w:p w14:paraId="7EE4D3CC" w14:textId="38DF1D60" w:rsidR="008D734D" w:rsidRPr="00EF7C36" w:rsidRDefault="002E7D34" w:rsidP="002E7D34">
      <w:r w:rsidRPr="00EF7C36">
        <w:t>Our proposed annual plan does this in a way that continues to recognise cost of living concerns while providing for our communities of greatest need.</w:t>
      </w:r>
    </w:p>
    <w:p w14:paraId="35F8773B" w14:textId="0B68E209" w:rsidR="004E01B0" w:rsidRPr="00EF7C36" w:rsidRDefault="002E7D34" w:rsidP="004E01B0">
      <w:pPr>
        <w:pStyle w:val="Heading2"/>
      </w:pPr>
      <w:r w:rsidRPr="00EF7C36">
        <w:t>Bed night visitor levy</w:t>
      </w:r>
    </w:p>
    <w:p w14:paraId="281C46E8" w14:textId="3669BEF0" w:rsidR="004E01B0" w:rsidRPr="00EF7C36" w:rsidRDefault="002E7D34" w:rsidP="004E01B0">
      <w:r w:rsidRPr="00EF7C36">
        <w:t xml:space="preserve">In our Long-term Plan 2024-2034, we said we would continue to fund cultural festivals like Diwali but that without a bed night visitor levy, we would have a $7 million budget shortfall for funding of major events such as the ASB Classic, Auckland Marathon and Auckland Writers Festival. A bed night visitor levy requires central government legislation. As we consult on this annual plan, we continue to work with central government on this. They </w:t>
      </w:r>
      <w:r w:rsidRPr="00EF7C36">
        <w:lastRenderedPageBreak/>
        <w:t>have yet to provide a commitment, or assurance that this will happen. As we continue to advocate for this, we welcome your views about introducing a bed night visitor levy paid by visitors who stay in short-stay commercial accommodation to fund major events and destination management and marketing activity.</w:t>
      </w:r>
    </w:p>
    <w:p w14:paraId="558C574B" w14:textId="4FDE467E" w:rsidR="002E7D34" w:rsidRPr="00EF7C36" w:rsidRDefault="002E7D34" w:rsidP="002E7D34">
      <w:pPr>
        <w:pStyle w:val="Heading2"/>
      </w:pPr>
      <w:r w:rsidRPr="00EF7C36">
        <w:t>Delivering on our vision</w:t>
      </w:r>
    </w:p>
    <w:p w14:paraId="496F0C42" w14:textId="44361266" w:rsidR="00D73833" w:rsidRDefault="002E7D34" w:rsidP="00EF7C36">
      <w:r w:rsidRPr="00EF7C36">
        <w:t>We are creating an Auckland that is beautiful, thriving and safe for all Aucklanders.</w:t>
      </w:r>
    </w:p>
    <w:p w14:paraId="678D2E3B" w14:textId="0A2F08BE" w:rsidR="004E01B0" w:rsidRPr="00EF7C36" w:rsidRDefault="002E7D34" w:rsidP="00EF7C36">
      <w:r w:rsidRPr="00EF7C36">
        <w:t>Our proposed annual plan supports this vision by:</w:t>
      </w:r>
    </w:p>
    <w:p w14:paraId="57D9BB51" w14:textId="77777777" w:rsidR="002E7D34" w:rsidRPr="00EF7C36" w:rsidRDefault="002E7D34" w:rsidP="00C27391">
      <w:pPr>
        <w:pStyle w:val="ListParagraph"/>
        <w:numPr>
          <w:ilvl w:val="0"/>
          <w:numId w:val="3"/>
        </w:numPr>
        <w:spacing w:after="120"/>
        <w:ind w:left="714" w:hanging="357"/>
      </w:pPr>
      <w:r w:rsidRPr="00EF7C36">
        <w:t>delivering key programmes across seven areas of Investment: Transport, Water, Built environment, Natural environment, Community, Economic and cultural development and Well-managed local government.</w:t>
      </w:r>
    </w:p>
    <w:p w14:paraId="56F3F422" w14:textId="77777777" w:rsidR="002E7D34" w:rsidRPr="00EF7C36" w:rsidRDefault="002E7D34" w:rsidP="00C27391">
      <w:pPr>
        <w:pStyle w:val="ListParagraph"/>
        <w:numPr>
          <w:ilvl w:val="0"/>
          <w:numId w:val="3"/>
        </w:numPr>
        <w:spacing w:after="120"/>
        <w:ind w:left="714" w:hanging="357"/>
      </w:pPr>
      <w:r w:rsidRPr="00EF7C36">
        <w:t>delivering $4 billion of capital expenditure for the 2025/2026 financial year; investing in assets such as roads, pipes and transport infrastructure to provide further services to Aucklanders and build a more resilient region.</w:t>
      </w:r>
    </w:p>
    <w:p w14:paraId="67E990CB" w14:textId="77777777" w:rsidR="002E7D34" w:rsidRPr="00EF7C36" w:rsidRDefault="002E7D34" w:rsidP="00C27391">
      <w:pPr>
        <w:pStyle w:val="ListParagraph"/>
        <w:numPr>
          <w:ilvl w:val="0"/>
          <w:numId w:val="3"/>
        </w:numPr>
        <w:spacing w:after="120"/>
        <w:ind w:left="714" w:hanging="357"/>
      </w:pPr>
      <w:r w:rsidRPr="00EF7C36">
        <w:t>implementing fairer funding for local boards. This enables local boards to better respond to the needs of their communities. The annual plan begins to address the funding imbalances between the 21 local boards that have been in place since Auckland Council was established in 2010.</w:t>
      </w:r>
    </w:p>
    <w:p w14:paraId="51BFD7A4" w14:textId="3190E656" w:rsidR="002E7D34" w:rsidRPr="00EF7C36" w:rsidRDefault="002E7D34" w:rsidP="00C27391">
      <w:pPr>
        <w:pStyle w:val="ListParagraph"/>
        <w:numPr>
          <w:ilvl w:val="0"/>
          <w:numId w:val="3"/>
        </w:numPr>
        <w:spacing w:after="120"/>
        <w:ind w:left="714" w:hanging="357"/>
      </w:pPr>
      <w:r w:rsidRPr="00EF7C36">
        <w:lastRenderedPageBreak/>
        <w:t xml:space="preserve">setting </w:t>
      </w:r>
      <w:proofErr w:type="gramStart"/>
      <w:r w:rsidRPr="00EF7C36">
        <w:t>an overall rates</w:t>
      </w:r>
      <w:proofErr w:type="gramEnd"/>
      <w:r w:rsidRPr="00EF7C36">
        <w:t xml:space="preserve"> increase of 5.80 per cent for the average value residential property for 2025/2026, or around $223 a year ($4.29 a week). This is in line with what we said in the LTP.</w:t>
      </w:r>
    </w:p>
    <w:p w14:paraId="2E8E7C49" w14:textId="47C08D4A" w:rsidR="002E7D34" w:rsidRPr="00EF7C36" w:rsidRDefault="002E7D34" w:rsidP="00EF7C36">
      <w:r w:rsidRPr="00EF7C36">
        <w:t>We encourage you to read more in our consultation document before giving your feedback. Please share your thoughts through this consultation on what you think of our proposed annual plan.</w:t>
      </w:r>
    </w:p>
    <w:p w14:paraId="1510B7D6" w14:textId="518C1654" w:rsidR="004E01B0" w:rsidRPr="00EF7C36" w:rsidRDefault="002E7D34" w:rsidP="002E7D34">
      <w:pPr>
        <w:pStyle w:val="Heading2"/>
      </w:pPr>
      <w:r w:rsidRPr="00EF7C36">
        <w:t>Ways to have your say</w:t>
      </w:r>
    </w:p>
    <w:p w14:paraId="7F11A119" w14:textId="77777777" w:rsidR="002E7D34" w:rsidRPr="00EF7C36" w:rsidRDefault="002E7D34" w:rsidP="002E7D34">
      <w:r w:rsidRPr="00EF7C36">
        <w:t>To have your say on these issues or anything in the budget that is important to you, you can:</w:t>
      </w:r>
    </w:p>
    <w:p w14:paraId="45042AD7" w14:textId="77777777" w:rsidR="00C27391" w:rsidRDefault="002E7D34" w:rsidP="00C27391">
      <w:pPr>
        <w:pStyle w:val="ListParagraph"/>
        <w:numPr>
          <w:ilvl w:val="0"/>
          <w:numId w:val="4"/>
        </w:numPr>
        <w:spacing w:after="120"/>
        <w:ind w:left="714" w:hanging="357"/>
      </w:pPr>
      <w:r w:rsidRPr="00EF7C36">
        <w:t xml:space="preserve">visit </w:t>
      </w:r>
      <w:hyperlink r:id="rId12" w:history="1">
        <w:r w:rsidRPr="00C27391">
          <w:rPr>
            <w:rStyle w:val="Hyperlink"/>
            <w:color w:val="0000FF"/>
          </w:rPr>
          <w:t>akhaveyoursay.nz/</w:t>
        </w:r>
        <w:proofErr w:type="spellStart"/>
        <w:r w:rsidRPr="00C27391">
          <w:rPr>
            <w:rStyle w:val="Hyperlink"/>
            <w:color w:val="0000FF"/>
          </w:rPr>
          <w:t>ourplan</w:t>
        </w:r>
        <w:proofErr w:type="spellEnd"/>
      </w:hyperlink>
    </w:p>
    <w:p w14:paraId="7CB98AE3" w14:textId="77777777" w:rsidR="00C27391" w:rsidRDefault="002E7D34" w:rsidP="00C27391">
      <w:pPr>
        <w:pStyle w:val="ListParagraph"/>
        <w:numPr>
          <w:ilvl w:val="0"/>
          <w:numId w:val="4"/>
        </w:numPr>
        <w:spacing w:after="120"/>
        <w:ind w:left="714" w:hanging="357"/>
      </w:pPr>
      <w:r w:rsidRPr="00EF7C36">
        <w:t>phone 09 301 0101 or</w:t>
      </w:r>
    </w:p>
    <w:p w14:paraId="625E43C7" w14:textId="468523C1" w:rsidR="002E7D34" w:rsidRPr="00EF7C36" w:rsidRDefault="002E7D34" w:rsidP="00C27391">
      <w:pPr>
        <w:pStyle w:val="ListParagraph"/>
        <w:numPr>
          <w:ilvl w:val="0"/>
          <w:numId w:val="4"/>
        </w:numPr>
        <w:spacing w:after="120"/>
        <w:ind w:left="714" w:hanging="357"/>
      </w:pPr>
      <w:r w:rsidRPr="00EF7C36">
        <w:t>visit your service centre or library.</w:t>
      </w:r>
    </w:p>
    <w:p w14:paraId="555B0155" w14:textId="77777777" w:rsidR="002E7D34" w:rsidRPr="00EF7C36" w:rsidRDefault="002E7D34" w:rsidP="002E7D34">
      <w:r w:rsidRPr="00EF7C36">
        <w:t>Feedback must be received by Friday 28 March.</w:t>
      </w:r>
    </w:p>
    <w:p w14:paraId="03BC8C2C" w14:textId="006346D8" w:rsidR="000968D5" w:rsidRPr="00EF7C36" w:rsidRDefault="002E7D34" w:rsidP="004E01B0">
      <w:r w:rsidRPr="00EF7C36">
        <w:t xml:space="preserve">Final decisions will be made in June </w:t>
      </w:r>
      <w:proofErr w:type="gramStart"/>
      <w:r w:rsidRPr="00EF7C36">
        <w:t>2025</w:t>
      </w:r>
      <w:proofErr w:type="gramEnd"/>
      <w:r w:rsidRPr="00EF7C36">
        <w:t xml:space="preserve"> and the final budget will be available on </w:t>
      </w:r>
      <w:hyperlink r:id="rId13" w:history="1">
        <w:r w:rsidRPr="00C27391">
          <w:rPr>
            <w:rStyle w:val="Hyperlink"/>
            <w:color w:val="0000FF"/>
          </w:rPr>
          <w:t>aucklandcouncil.govt.nz</w:t>
        </w:r>
      </w:hyperlink>
    </w:p>
    <w:p w14:paraId="44DEA9D8" w14:textId="2B629AD8" w:rsidR="00A609E2" w:rsidRPr="00EF7C36" w:rsidRDefault="006D6F53" w:rsidP="00BF623D">
      <w:pPr>
        <w:rPr>
          <w:b/>
          <w:bCs/>
        </w:rPr>
      </w:pPr>
      <w:r w:rsidRPr="00EF7C36">
        <w:rPr>
          <w:b/>
          <w:bCs/>
        </w:rPr>
        <w:t xml:space="preserve">End of </w:t>
      </w:r>
      <w:r w:rsidR="00EF7C36" w:rsidRPr="00EF7C36">
        <w:rPr>
          <w:b/>
          <w:bCs/>
        </w:rPr>
        <w:t>Summary of the Annual Plan 2025/2026</w:t>
      </w:r>
    </w:p>
    <w:sectPr w:rsidR="00A609E2" w:rsidRPr="00EF7C36"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 w15:restartNumberingAfterBreak="0">
    <w:nsid w:val="49BA2373"/>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6BC11C9F"/>
    <w:multiLevelType w:val="hybridMultilevel"/>
    <w:tmpl w:val="621C4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2849705">
    <w:abstractNumId w:val="3"/>
  </w:num>
  <w:num w:numId="2" w16cid:durableId="402794691">
    <w:abstractNumId w:val="0"/>
  </w:num>
  <w:num w:numId="3" w16cid:durableId="119106923">
    <w:abstractNumId w:val="2"/>
  </w:num>
  <w:num w:numId="4" w16cid:durableId="12065249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1CEF"/>
    <w:rsid w:val="00016497"/>
    <w:rsid w:val="000215C4"/>
    <w:rsid w:val="00021B2D"/>
    <w:rsid w:val="00032CA6"/>
    <w:rsid w:val="000345FC"/>
    <w:rsid w:val="000406A2"/>
    <w:rsid w:val="0004257E"/>
    <w:rsid w:val="00045652"/>
    <w:rsid w:val="000511D9"/>
    <w:rsid w:val="000515C0"/>
    <w:rsid w:val="00052BBD"/>
    <w:rsid w:val="00062764"/>
    <w:rsid w:val="000662BC"/>
    <w:rsid w:val="00067348"/>
    <w:rsid w:val="00071BA3"/>
    <w:rsid w:val="00074CED"/>
    <w:rsid w:val="00077913"/>
    <w:rsid w:val="00083E8D"/>
    <w:rsid w:val="0008517F"/>
    <w:rsid w:val="00093BCD"/>
    <w:rsid w:val="000963A4"/>
    <w:rsid w:val="000968D5"/>
    <w:rsid w:val="000979F1"/>
    <w:rsid w:val="000A119E"/>
    <w:rsid w:val="000A37B9"/>
    <w:rsid w:val="000A7436"/>
    <w:rsid w:val="000B0FC1"/>
    <w:rsid w:val="000B2268"/>
    <w:rsid w:val="000B7E12"/>
    <w:rsid w:val="000C00D8"/>
    <w:rsid w:val="000C42F4"/>
    <w:rsid w:val="000C4FD0"/>
    <w:rsid w:val="000D0038"/>
    <w:rsid w:val="000D1111"/>
    <w:rsid w:val="000D2224"/>
    <w:rsid w:val="000D2CC9"/>
    <w:rsid w:val="000D3D3D"/>
    <w:rsid w:val="000D416D"/>
    <w:rsid w:val="000D4395"/>
    <w:rsid w:val="000D613D"/>
    <w:rsid w:val="000D7895"/>
    <w:rsid w:val="000E23CA"/>
    <w:rsid w:val="000E4B24"/>
    <w:rsid w:val="000E4BC5"/>
    <w:rsid w:val="000E7097"/>
    <w:rsid w:val="000E743B"/>
    <w:rsid w:val="000F5F76"/>
    <w:rsid w:val="000F7451"/>
    <w:rsid w:val="000F7576"/>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0709"/>
    <w:rsid w:val="00156350"/>
    <w:rsid w:val="00163D42"/>
    <w:rsid w:val="001659A4"/>
    <w:rsid w:val="0016600D"/>
    <w:rsid w:val="00170376"/>
    <w:rsid w:val="001722F5"/>
    <w:rsid w:val="00173B63"/>
    <w:rsid w:val="00175FE2"/>
    <w:rsid w:val="00177DEC"/>
    <w:rsid w:val="0019292B"/>
    <w:rsid w:val="00192CD5"/>
    <w:rsid w:val="001A0859"/>
    <w:rsid w:val="001A1181"/>
    <w:rsid w:val="001A2407"/>
    <w:rsid w:val="001A6044"/>
    <w:rsid w:val="001A6A43"/>
    <w:rsid w:val="001B4958"/>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1E06"/>
    <w:rsid w:val="00242BDD"/>
    <w:rsid w:val="00244961"/>
    <w:rsid w:val="002509C9"/>
    <w:rsid w:val="00252681"/>
    <w:rsid w:val="002538EB"/>
    <w:rsid w:val="00261011"/>
    <w:rsid w:val="002634E6"/>
    <w:rsid w:val="00265EA1"/>
    <w:rsid w:val="0026790A"/>
    <w:rsid w:val="00270489"/>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1413"/>
    <w:rsid w:val="002C4653"/>
    <w:rsid w:val="002C6A67"/>
    <w:rsid w:val="002D2B90"/>
    <w:rsid w:val="002D4042"/>
    <w:rsid w:val="002D4F42"/>
    <w:rsid w:val="002E4C60"/>
    <w:rsid w:val="002E7D34"/>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72451"/>
    <w:rsid w:val="0038304B"/>
    <w:rsid w:val="00390625"/>
    <w:rsid w:val="00390C2D"/>
    <w:rsid w:val="003924D0"/>
    <w:rsid w:val="00393210"/>
    <w:rsid w:val="00393A99"/>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C5155"/>
    <w:rsid w:val="003D1E3F"/>
    <w:rsid w:val="003D276E"/>
    <w:rsid w:val="003D4FC6"/>
    <w:rsid w:val="003D50CB"/>
    <w:rsid w:val="003E29E9"/>
    <w:rsid w:val="003E3764"/>
    <w:rsid w:val="003E37B3"/>
    <w:rsid w:val="003E4546"/>
    <w:rsid w:val="003E601E"/>
    <w:rsid w:val="003F17DF"/>
    <w:rsid w:val="003F2AEE"/>
    <w:rsid w:val="00401F35"/>
    <w:rsid w:val="004023E6"/>
    <w:rsid w:val="004049C1"/>
    <w:rsid w:val="00414349"/>
    <w:rsid w:val="004173C1"/>
    <w:rsid w:val="004205F0"/>
    <w:rsid w:val="00422295"/>
    <w:rsid w:val="00425EF7"/>
    <w:rsid w:val="00430955"/>
    <w:rsid w:val="00432339"/>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64845"/>
    <w:rsid w:val="00465905"/>
    <w:rsid w:val="0046640D"/>
    <w:rsid w:val="00474451"/>
    <w:rsid w:val="00475E75"/>
    <w:rsid w:val="00476619"/>
    <w:rsid w:val="00482045"/>
    <w:rsid w:val="004914A9"/>
    <w:rsid w:val="004959DE"/>
    <w:rsid w:val="00497D5A"/>
    <w:rsid w:val="004A1A98"/>
    <w:rsid w:val="004A6C11"/>
    <w:rsid w:val="004B01F6"/>
    <w:rsid w:val="004B02E2"/>
    <w:rsid w:val="004B0F74"/>
    <w:rsid w:val="004B1160"/>
    <w:rsid w:val="004C18EF"/>
    <w:rsid w:val="004C7A62"/>
    <w:rsid w:val="004D0F48"/>
    <w:rsid w:val="004D127C"/>
    <w:rsid w:val="004D1F2A"/>
    <w:rsid w:val="004D27B3"/>
    <w:rsid w:val="004D2D5F"/>
    <w:rsid w:val="004E01B0"/>
    <w:rsid w:val="004F1626"/>
    <w:rsid w:val="004F4A26"/>
    <w:rsid w:val="00510B59"/>
    <w:rsid w:val="005113B8"/>
    <w:rsid w:val="00512F26"/>
    <w:rsid w:val="00516EF9"/>
    <w:rsid w:val="005201B1"/>
    <w:rsid w:val="00532A81"/>
    <w:rsid w:val="0054027F"/>
    <w:rsid w:val="00551D3C"/>
    <w:rsid w:val="00556EFE"/>
    <w:rsid w:val="00557285"/>
    <w:rsid w:val="005701EF"/>
    <w:rsid w:val="00573507"/>
    <w:rsid w:val="00574D4E"/>
    <w:rsid w:val="00574E16"/>
    <w:rsid w:val="00575B71"/>
    <w:rsid w:val="00577904"/>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6E6B"/>
    <w:rsid w:val="005E78D8"/>
    <w:rsid w:val="005F0F3C"/>
    <w:rsid w:val="005F1552"/>
    <w:rsid w:val="005F3765"/>
    <w:rsid w:val="005F5173"/>
    <w:rsid w:val="005F51FF"/>
    <w:rsid w:val="006007A4"/>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A6C51"/>
    <w:rsid w:val="006B0813"/>
    <w:rsid w:val="006B0C05"/>
    <w:rsid w:val="006C69C9"/>
    <w:rsid w:val="006D12ED"/>
    <w:rsid w:val="006D4774"/>
    <w:rsid w:val="006D6F53"/>
    <w:rsid w:val="006D70EB"/>
    <w:rsid w:val="006F30FD"/>
    <w:rsid w:val="00707963"/>
    <w:rsid w:val="00707D77"/>
    <w:rsid w:val="00711B31"/>
    <w:rsid w:val="00713406"/>
    <w:rsid w:val="00713CB9"/>
    <w:rsid w:val="00715B9A"/>
    <w:rsid w:val="00720281"/>
    <w:rsid w:val="00720386"/>
    <w:rsid w:val="00720D5C"/>
    <w:rsid w:val="00721EE2"/>
    <w:rsid w:val="0072293D"/>
    <w:rsid w:val="0072308E"/>
    <w:rsid w:val="007233A1"/>
    <w:rsid w:val="00724C16"/>
    <w:rsid w:val="007345C0"/>
    <w:rsid w:val="007365FB"/>
    <w:rsid w:val="00747294"/>
    <w:rsid w:val="00751D58"/>
    <w:rsid w:val="00754054"/>
    <w:rsid w:val="00757651"/>
    <w:rsid w:val="00760404"/>
    <w:rsid w:val="00770AE1"/>
    <w:rsid w:val="00772447"/>
    <w:rsid w:val="00772840"/>
    <w:rsid w:val="0079240D"/>
    <w:rsid w:val="0079575B"/>
    <w:rsid w:val="007B1104"/>
    <w:rsid w:val="007B1201"/>
    <w:rsid w:val="007C21E8"/>
    <w:rsid w:val="007C2898"/>
    <w:rsid w:val="007C6ADA"/>
    <w:rsid w:val="007C7F44"/>
    <w:rsid w:val="007E6A23"/>
    <w:rsid w:val="007F14BA"/>
    <w:rsid w:val="00800826"/>
    <w:rsid w:val="00806508"/>
    <w:rsid w:val="00814E01"/>
    <w:rsid w:val="0082028A"/>
    <w:rsid w:val="00821A3E"/>
    <w:rsid w:val="00827D5A"/>
    <w:rsid w:val="00830DDB"/>
    <w:rsid w:val="008314B7"/>
    <w:rsid w:val="00833CBF"/>
    <w:rsid w:val="00833DBF"/>
    <w:rsid w:val="008367A5"/>
    <w:rsid w:val="00841B0E"/>
    <w:rsid w:val="008543AA"/>
    <w:rsid w:val="00855DDB"/>
    <w:rsid w:val="00865040"/>
    <w:rsid w:val="0087231E"/>
    <w:rsid w:val="00874795"/>
    <w:rsid w:val="00874D27"/>
    <w:rsid w:val="008752D5"/>
    <w:rsid w:val="0087735A"/>
    <w:rsid w:val="00880535"/>
    <w:rsid w:val="00894F60"/>
    <w:rsid w:val="008A0BCE"/>
    <w:rsid w:val="008A1F03"/>
    <w:rsid w:val="008A3C02"/>
    <w:rsid w:val="008A44A5"/>
    <w:rsid w:val="008A746A"/>
    <w:rsid w:val="008A79B3"/>
    <w:rsid w:val="008B4B80"/>
    <w:rsid w:val="008C0327"/>
    <w:rsid w:val="008C154D"/>
    <w:rsid w:val="008C54E0"/>
    <w:rsid w:val="008D0182"/>
    <w:rsid w:val="008D040E"/>
    <w:rsid w:val="008D5750"/>
    <w:rsid w:val="008D734D"/>
    <w:rsid w:val="008E3334"/>
    <w:rsid w:val="008E3CBB"/>
    <w:rsid w:val="008F1CB0"/>
    <w:rsid w:val="008F289B"/>
    <w:rsid w:val="008F322C"/>
    <w:rsid w:val="008F6892"/>
    <w:rsid w:val="00904FA9"/>
    <w:rsid w:val="0090523D"/>
    <w:rsid w:val="0090616D"/>
    <w:rsid w:val="009064D6"/>
    <w:rsid w:val="00914F5B"/>
    <w:rsid w:val="00916C2A"/>
    <w:rsid w:val="00917526"/>
    <w:rsid w:val="0092031C"/>
    <w:rsid w:val="0092188B"/>
    <w:rsid w:val="0092454E"/>
    <w:rsid w:val="0092554E"/>
    <w:rsid w:val="009263F6"/>
    <w:rsid w:val="00935BA2"/>
    <w:rsid w:val="00947ACC"/>
    <w:rsid w:val="00954A13"/>
    <w:rsid w:val="009550CD"/>
    <w:rsid w:val="00960448"/>
    <w:rsid w:val="00960DA3"/>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27C"/>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0855"/>
    <w:rsid w:val="00A21EAF"/>
    <w:rsid w:val="00A30D9E"/>
    <w:rsid w:val="00A3181D"/>
    <w:rsid w:val="00A371E6"/>
    <w:rsid w:val="00A42944"/>
    <w:rsid w:val="00A42A40"/>
    <w:rsid w:val="00A45DB5"/>
    <w:rsid w:val="00A52B64"/>
    <w:rsid w:val="00A56FFE"/>
    <w:rsid w:val="00A609E2"/>
    <w:rsid w:val="00A72A4A"/>
    <w:rsid w:val="00A72BF0"/>
    <w:rsid w:val="00A75387"/>
    <w:rsid w:val="00A804CB"/>
    <w:rsid w:val="00A80848"/>
    <w:rsid w:val="00A82050"/>
    <w:rsid w:val="00A8394A"/>
    <w:rsid w:val="00A86350"/>
    <w:rsid w:val="00A87621"/>
    <w:rsid w:val="00AA4F6E"/>
    <w:rsid w:val="00AA537C"/>
    <w:rsid w:val="00AC0EB4"/>
    <w:rsid w:val="00AC3E46"/>
    <w:rsid w:val="00AC7BB0"/>
    <w:rsid w:val="00AD7D61"/>
    <w:rsid w:val="00AE209E"/>
    <w:rsid w:val="00AE6193"/>
    <w:rsid w:val="00AF1240"/>
    <w:rsid w:val="00AF1467"/>
    <w:rsid w:val="00AF1D74"/>
    <w:rsid w:val="00AF3394"/>
    <w:rsid w:val="00AF43E6"/>
    <w:rsid w:val="00AF59BE"/>
    <w:rsid w:val="00AF7D89"/>
    <w:rsid w:val="00B00A68"/>
    <w:rsid w:val="00B01C1E"/>
    <w:rsid w:val="00B030D4"/>
    <w:rsid w:val="00B17F4D"/>
    <w:rsid w:val="00B24ACF"/>
    <w:rsid w:val="00B341FB"/>
    <w:rsid w:val="00B40445"/>
    <w:rsid w:val="00B42D0E"/>
    <w:rsid w:val="00B44DBC"/>
    <w:rsid w:val="00B5008B"/>
    <w:rsid w:val="00B536D7"/>
    <w:rsid w:val="00B53A3C"/>
    <w:rsid w:val="00B560CC"/>
    <w:rsid w:val="00B57574"/>
    <w:rsid w:val="00B61230"/>
    <w:rsid w:val="00B62738"/>
    <w:rsid w:val="00B62B21"/>
    <w:rsid w:val="00B648F4"/>
    <w:rsid w:val="00B65B07"/>
    <w:rsid w:val="00B67A54"/>
    <w:rsid w:val="00B71296"/>
    <w:rsid w:val="00B72E75"/>
    <w:rsid w:val="00B77D9A"/>
    <w:rsid w:val="00B84072"/>
    <w:rsid w:val="00B84C5D"/>
    <w:rsid w:val="00B85D2A"/>
    <w:rsid w:val="00B866F0"/>
    <w:rsid w:val="00B8760A"/>
    <w:rsid w:val="00B9023F"/>
    <w:rsid w:val="00B910FB"/>
    <w:rsid w:val="00B917CC"/>
    <w:rsid w:val="00B922B3"/>
    <w:rsid w:val="00BA1245"/>
    <w:rsid w:val="00BA506C"/>
    <w:rsid w:val="00BB032D"/>
    <w:rsid w:val="00BB0A40"/>
    <w:rsid w:val="00BB0B8A"/>
    <w:rsid w:val="00BB0DCE"/>
    <w:rsid w:val="00BB1730"/>
    <w:rsid w:val="00BB43F6"/>
    <w:rsid w:val="00BB7326"/>
    <w:rsid w:val="00BC46BB"/>
    <w:rsid w:val="00BD0C55"/>
    <w:rsid w:val="00BD4A93"/>
    <w:rsid w:val="00BD64CB"/>
    <w:rsid w:val="00BE034C"/>
    <w:rsid w:val="00BE04C0"/>
    <w:rsid w:val="00BE0EF0"/>
    <w:rsid w:val="00BF623D"/>
    <w:rsid w:val="00BF6F6E"/>
    <w:rsid w:val="00BF71D9"/>
    <w:rsid w:val="00C03994"/>
    <w:rsid w:val="00C0436A"/>
    <w:rsid w:val="00C138AF"/>
    <w:rsid w:val="00C14B5D"/>
    <w:rsid w:val="00C21445"/>
    <w:rsid w:val="00C23ACF"/>
    <w:rsid w:val="00C258A9"/>
    <w:rsid w:val="00C27391"/>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87888"/>
    <w:rsid w:val="00C92BDF"/>
    <w:rsid w:val="00C92E64"/>
    <w:rsid w:val="00C94C25"/>
    <w:rsid w:val="00C95364"/>
    <w:rsid w:val="00CA034A"/>
    <w:rsid w:val="00CA044D"/>
    <w:rsid w:val="00CA13E3"/>
    <w:rsid w:val="00CA1AD8"/>
    <w:rsid w:val="00CA1D0D"/>
    <w:rsid w:val="00CA20F9"/>
    <w:rsid w:val="00CA522A"/>
    <w:rsid w:val="00CB7E4B"/>
    <w:rsid w:val="00CC27A5"/>
    <w:rsid w:val="00CC5AD9"/>
    <w:rsid w:val="00CC7105"/>
    <w:rsid w:val="00CD21A2"/>
    <w:rsid w:val="00CD30E6"/>
    <w:rsid w:val="00CD3891"/>
    <w:rsid w:val="00CE3213"/>
    <w:rsid w:val="00CE4D57"/>
    <w:rsid w:val="00CF4881"/>
    <w:rsid w:val="00D011D4"/>
    <w:rsid w:val="00D0147F"/>
    <w:rsid w:val="00D02F31"/>
    <w:rsid w:val="00D059AC"/>
    <w:rsid w:val="00D10138"/>
    <w:rsid w:val="00D10B0D"/>
    <w:rsid w:val="00D115CC"/>
    <w:rsid w:val="00D16292"/>
    <w:rsid w:val="00D16F5B"/>
    <w:rsid w:val="00D26D21"/>
    <w:rsid w:val="00D305CC"/>
    <w:rsid w:val="00D32CE6"/>
    <w:rsid w:val="00D32FAE"/>
    <w:rsid w:val="00D407D4"/>
    <w:rsid w:val="00D42847"/>
    <w:rsid w:val="00D42A7C"/>
    <w:rsid w:val="00D42B6B"/>
    <w:rsid w:val="00D5371E"/>
    <w:rsid w:val="00D602D2"/>
    <w:rsid w:val="00D6394F"/>
    <w:rsid w:val="00D642D9"/>
    <w:rsid w:val="00D64555"/>
    <w:rsid w:val="00D73833"/>
    <w:rsid w:val="00D7453C"/>
    <w:rsid w:val="00D768E1"/>
    <w:rsid w:val="00D82976"/>
    <w:rsid w:val="00D82B16"/>
    <w:rsid w:val="00D840F2"/>
    <w:rsid w:val="00D902C3"/>
    <w:rsid w:val="00D940C6"/>
    <w:rsid w:val="00D94B5D"/>
    <w:rsid w:val="00DA2636"/>
    <w:rsid w:val="00DB754B"/>
    <w:rsid w:val="00DC2EB3"/>
    <w:rsid w:val="00DD0B2D"/>
    <w:rsid w:val="00DE0140"/>
    <w:rsid w:val="00DE22F6"/>
    <w:rsid w:val="00DF29C1"/>
    <w:rsid w:val="00DF44DA"/>
    <w:rsid w:val="00DF54D9"/>
    <w:rsid w:val="00DF5D64"/>
    <w:rsid w:val="00E01EEF"/>
    <w:rsid w:val="00E021F6"/>
    <w:rsid w:val="00E0579D"/>
    <w:rsid w:val="00E1091D"/>
    <w:rsid w:val="00E14AC6"/>
    <w:rsid w:val="00E21598"/>
    <w:rsid w:val="00E21662"/>
    <w:rsid w:val="00E25AD0"/>
    <w:rsid w:val="00E26869"/>
    <w:rsid w:val="00E30DF8"/>
    <w:rsid w:val="00E3120B"/>
    <w:rsid w:val="00E37ED0"/>
    <w:rsid w:val="00E4081F"/>
    <w:rsid w:val="00E4526F"/>
    <w:rsid w:val="00E47B82"/>
    <w:rsid w:val="00E53D67"/>
    <w:rsid w:val="00E545F7"/>
    <w:rsid w:val="00E56917"/>
    <w:rsid w:val="00E57B7C"/>
    <w:rsid w:val="00E628DE"/>
    <w:rsid w:val="00E71FC8"/>
    <w:rsid w:val="00E755B9"/>
    <w:rsid w:val="00E7611A"/>
    <w:rsid w:val="00E771E7"/>
    <w:rsid w:val="00E8075C"/>
    <w:rsid w:val="00E850CE"/>
    <w:rsid w:val="00E861B1"/>
    <w:rsid w:val="00E90201"/>
    <w:rsid w:val="00E9262D"/>
    <w:rsid w:val="00E95DD4"/>
    <w:rsid w:val="00E965DD"/>
    <w:rsid w:val="00EA2D0A"/>
    <w:rsid w:val="00EA5E16"/>
    <w:rsid w:val="00EB286A"/>
    <w:rsid w:val="00EB4C32"/>
    <w:rsid w:val="00EB5861"/>
    <w:rsid w:val="00EB6CDA"/>
    <w:rsid w:val="00EC2887"/>
    <w:rsid w:val="00EC7C4D"/>
    <w:rsid w:val="00ED314F"/>
    <w:rsid w:val="00EE4425"/>
    <w:rsid w:val="00EE558F"/>
    <w:rsid w:val="00EE6410"/>
    <w:rsid w:val="00EE67E8"/>
    <w:rsid w:val="00EF3118"/>
    <w:rsid w:val="00EF461B"/>
    <w:rsid w:val="00EF4756"/>
    <w:rsid w:val="00EF4C33"/>
    <w:rsid w:val="00EF6F4E"/>
    <w:rsid w:val="00EF7C36"/>
    <w:rsid w:val="00EF7E47"/>
    <w:rsid w:val="00F010F0"/>
    <w:rsid w:val="00F01665"/>
    <w:rsid w:val="00F032D3"/>
    <w:rsid w:val="00F120A7"/>
    <w:rsid w:val="00F228A1"/>
    <w:rsid w:val="00F2523B"/>
    <w:rsid w:val="00F33509"/>
    <w:rsid w:val="00F37462"/>
    <w:rsid w:val="00F37771"/>
    <w:rsid w:val="00F40265"/>
    <w:rsid w:val="00F465B7"/>
    <w:rsid w:val="00F477AC"/>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3C36"/>
    <w:rsid w:val="00FD620A"/>
    <w:rsid w:val="00FE213E"/>
    <w:rsid w:val="00FE2614"/>
    <w:rsid w:val="00FE2F4B"/>
    <w:rsid w:val="00FE5678"/>
    <w:rsid w:val="00FF056A"/>
    <w:rsid w:val="00FF496F"/>
    <w:rsid w:val="00FF768D"/>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91"/>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outlineLvl w:val="2"/>
    </w:pPr>
    <w:rPr>
      <w:rFonts w:cs="Arial"/>
      <w:b/>
      <w:bCs/>
      <w:sz w:val="44"/>
      <w:szCs w:val="26"/>
    </w:rPr>
  </w:style>
  <w:style w:type="paragraph" w:styleId="Heading4">
    <w:name w:val="heading 4"/>
    <w:basedOn w:val="Normal"/>
    <w:link w:val="Heading4Char"/>
    <w:qFormat/>
    <w:rsid w:val="001D51C5"/>
    <w:pPr>
      <w:keepNext/>
      <w:spacing w:before="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Pinkify">
    <w:name w:val="Pinkify"/>
    <w:qFormat/>
    <w:rsid w:val="00DF44DA"/>
    <w:rPr>
      <w:rFonts w:ascii="Arial" w:hAnsi="Arial"/>
      <w:color w:val="FF57EF"/>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cklandcouncil.govt.nz/Pages/default.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khaveyoursay.aucklandcouncil.govt.nz/annual-plan-2025-2026"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8DC1948AF7094B8FC7B215A8E23CEB" ma:contentTypeVersion="4" ma:contentTypeDescription="Create a new document." ma:contentTypeScope="" ma:versionID="3cec12afc27822299fa5292fc9cb7554">
  <xsd:schema xmlns:xsd="http://www.w3.org/2001/XMLSchema" xmlns:xs="http://www.w3.org/2001/XMLSchema" xmlns:p="http://schemas.microsoft.com/office/2006/metadata/properties" xmlns:ns2="4a597f8a-225a-431e-b3de-0b2dea15d06f" xmlns:ns3="http://schemas.microsoft.com/sharepoint/v3/fields" xmlns:ns4="3d8650a9-2baf-4bb5-903b-8b7de6a3dda0" targetNamespace="http://schemas.microsoft.com/office/2006/metadata/properties" ma:root="true" ma:fieldsID="c95503edf8bb50e765859e546eb2e2b3" ns2:_="" ns3:_="" ns4:_="">
    <xsd:import namespace="4a597f8a-225a-431e-b3de-0b2dea15d06f"/>
    <xsd:import namespace="http://schemas.microsoft.com/sharepoint/v3/fields"/>
    <xsd:import namespace="3d8650a9-2baf-4bb5-903b-8b7de6a3dda0"/>
    <xsd:element name="properties">
      <xsd:complexType>
        <xsd:sequence>
          <xsd:element name="documentManagement">
            <xsd:complexType>
              <xsd:all>
                <xsd:element ref="ns3:AC_TopicsTaxHTField0" minOccurs="0"/>
                <xsd:element ref="ns4:TaxCatchAll" minOccurs="0"/>
                <xsd:element ref="ns2:AC_Docume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97f8a-225a-431e-b3de-0b2dea15d06f" elementFormDefault="qualified">
    <xsd:import namespace="http://schemas.microsoft.com/office/2006/documentManagement/types"/>
    <xsd:import namespace="http://schemas.microsoft.com/office/infopath/2007/PartnerControls"/>
    <xsd:element name="AC_DocumentOrder" ma:index="11" nillable="true" ma:displayName="Document Order" ma:internalName="AC_Documen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AC_TopicsTaxHTField0" ma:index="9" nillable="true" ma:taxonomy="true" ma:internalName="AC_TopicsTaxHTField0" ma:taxonomyFieldName="AC_Topics" ma:displayName="Topics" ma:fieldId="{2281546e-80a5-46a6-b7bd-1f24bf682749}" ma:taxonomyMulti="true" ma:sspId="299171b0-b289-420f-a4d1-394c303d5db4" ma:termSetId="ac846514-6544-4c4b-8dd0-07595a2265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8650a9-2baf-4bb5-903b-8b7de6a3dda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779384-d682-45e5-812a-eddc33f71c39}" ma:internalName="TaxCatchAll" ma:showField="CatchAllData" ma:web="3d8650a9-2baf-4bb5-903b-8b7de6a3d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8650a9-2baf-4bb5-903b-8b7de6a3dda0"/>
    <AC_TopicsTaxHTField0 xmlns="http://schemas.microsoft.com/sharepoint/v3/fields">
      <Terms xmlns="http://schemas.microsoft.com/office/infopath/2007/PartnerControls"/>
    </AC_TopicsTaxHTField0>
    <AC_DocumentOrder xmlns="4a597f8a-225a-431e-b3de-0b2dea15d06f" xsi:nil="true"/>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4A791CAB-E1D5-4271-B254-FBA4851AFCC9}"/>
</file>

<file path=customXml/itemProps3.xml><?xml version="1.0" encoding="utf-8"?>
<ds:datastoreItem xmlns:ds="http://schemas.openxmlformats.org/officeDocument/2006/customXml" ds:itemID="{A64868DB-9CB4-4566-A9C1-1B4647C530D7}"/>
</file>

<file path=customXml/itemProps4.xml><?xml version="1.0" encoding="utf-8"?>
<ds:datastoreItem xmlns:ds="http://schemas.openxmlformats.org/officeDocument/2006/customXml" ds:itemID="{E8E41A8A-F7A7-44FE-9DDD-1DB078C8179E}"/>
</file>

<file path=docProps/app.xml><?xml version="1.0" encoding="utf-8"?>
<Properties xmlns="http://schemas.openxmlformats.org/officeDocument/2006/extended-properties" xmlns:vt="http://schemas.openxmlformats.org/officeDocument/2006/docPropsVTypes">
  <Template>LP 18pt A4</Template>
  <TotalTime>1</TotalTime>
  <Pages>4</Pages>
  <Words>533</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Auckland Council</dc:creator>
  <cp:lastModifiedBy>Auckland Council</cp:lastModifiedBy>
  <cp:revision>3</cp:revision>
  <cp:lastPrinted>1900-12-31T12:00:00Z</cp:lastPrinted>
  <dcterms:created xsi:type="dcterms:W3CDTF">2025-02-13T18:41:00Z</dcterms:created>
  <dcterms:modified xsi:type="dcterms:W3CDTF">2025-02-25T00:44:00Z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0x010100DA8DC1948AF7094B8FC7B215A8E23CEB</vt:lpwstr>
  </property>
</Properties>
</file>